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A9" w:rsidRPr="007D3062" w:rsidRDefault="001214A9" w:rsidP="001214A9">
      <w:pPr>
        <w:jc w:val="center"/>
        <w:rPr>
          <w:sz w:val="28"/>
          <w:szCs w:val="28"/>
        </w:rPr>
      </w:pPr>
      <w:r w:rsidRPr="007D3062">
        <w:rPr>
          <w:sz w:val="28"/>
          <w:szCs w:val="28"/>
        </w:rPr>
        <w:t>ФИНАНСОВО-ЭКОНОМИЧЕСКОЕ ОБОСНОВАНИЕ</w:t>
      </w:r>
    </w:p>
    <w:p w:rsidR="00D13CA2" w:rsidRDefault="00D13CA2" w:rsidP="00D13CA2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 «</w:t>
      </w:r>
      <w:r>
        <w:rPr>
          <w:sz w:val="28"/>
        </w:rPr>
        <w:t>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22.11.2016 № 2653»</w:t>
      </w:r>
    </w:p>
    <w:p w:rsidR="00D13CA2" w:rsidRDefault="00D13CA2" w:rsidP="00D13CA2">
      <w:pPr>
        <w:spacing w:line="240" w:lineRule="exact"/>
        <w:jc w:val="both"/>
        <w:rPr>
          <w:bCs/>
          <w:sz w:val="28"/>
          <w:szCs w:val="28"/>
        </w:rPr>
      </w:pPr>
    </w:p>
    <w:p w:rsidR="00365876" w:rsidRDefault="00AF382D" w:rsidP="0036587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</w:t>
      </w:r>
      <w:r w:rsidR="00D13CA2" w:rsidRPr="002E7839">
        <w:rPr>
          <w:sz w:val="28"/>
          <w:szCs w:val="28"/>
        </w:rPr>
        <w:t xml:space="preserve">роект постановления администрации города Ставрополя </w:t>
      </w:r>
      <w:r w:rsidR="00F96B14">
        <w:rPr>
          <w:sz w:val="28"/>
          <w:szCs w:val="28"/>
        </w:rPr>
        <w:t>«</w:t>
      </w:r>
      <w:r w:rsidR="00F96B14">
        <w:rPr>
          <w:sz w:val="28"/>
        </w:rPr>
        <w:t xml:space="preserve">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22.11.2016 № 2653» </w:t>
      </w:r>
      <w:r w:rsidR="00142F63">
        <w:rPr>
          <w:sz w:val="28"/>
        </w:rPr>
        <w:t xml:space="preserve">(далее - Программа) </w:t>
      </w:r>
      <w:r w:rsidR="00D13CA2" w:rsidRPr="002E7839">
        <w:rPr>
          <w:sz w:val="28"/>
          <w:szCs w:val="28"/>
        </w:rPr>
        <w:t xml:space="preserve">подготовлен в соответствии с </w:t>
      </w:r>
      <w:hyperlink r:id="rId8" w:history="1">
        <w:r w:rsidR="00D13CA2" w:rsidRPr="002E7839">
          <w:rPr>
            <w:rStyle w:val="aa"/>
            <w:color w:val="auto"/>
            <w:sz w:val="28"/>
            <w:szCs w:val="28"/>
            <w:u w:val="none"/>
          </w:rPr>
          <w:t>постановлени</w:t>
        </w:r>
      </w:hyperlink>
      <w:r w:rsidR="00D13CA2" w:rsidRPr="002E7839">
        <w:rPr>
          <w:sz w:val="28"/>
          <w:szCs w:val="28"/>
        </w:rPr>
        <w:t>ем администрации города Став</w:t>
      </w:r>
      <w:r w:rsidR="00D13CA2">
        <w:rPr>
          <w:sz w:val="28"/>
          <w:szCs w:val="28"/>
        </w:rPr>
        <w:t>рополя от 20.09.</w:t>
      </w:r>
      <w:r w:rsidR="00D13CA2" w:rsidRPr="002E7839">
        <w:rPr>
          <w:sz w:val="28"/>
          <w:szCs w:val="28"/>
        </w:rPr>
        <w:t>2013 № 3232 «О Порядке разработки муниципальных программ</w:t>
      </w:r>
      <w:r w:rsidR="00D13CA2">
        <w:rPr>
          <w:sz w:val="28"/>
          <w:szCs w:val="28"/>
        </w:rPr>
        <w:t>, их формирования и реализации»</w:t>
      </w:r>
      <w:r w:rsidR="00BE192E">
        <w:rPr>
          <w:sz w:val="28"/>
          <w:szCs w:val="28"/>
        </w:rPr>
        <w:t xml:space="preserve"> </w:t>
      </w:r>
      <w:r w:rsidR="00142F63">
        <w:rPr>
          <w:sz w:val="28"/>
          <w:szCs w:val="28"/>
        </w:rPr>
        <w:t xml:space="preserve">         </w:t>
      </w:r>
      <w:r w:rsidR="00BE192E">
        <w:rPr>
          <w:sz w:val="28"/>
          <w:szCs w:val="28"/>
        </w:rPr>
        <w:t xml:space="preserve">в целях уточнения объема финансирования </w:t>
      </w:r>
      <w:r w:rsidR="00142F63">
        <w:rPr>
          <w:sz w:val="28"/>
          <w:szCs w:val="28"/>
        </w:rPr>
        <w:t>в 201</w:t>
      </w:r>
      <w:r w:rsidR="00114105">
        <w:rPr>
          <w:sz w:val="28"/>
          <w:szCs w:val="28"/>
        </w:rPr>
        <w:t>8</w:t>
      </w:r>
      <w:r w:rsidR="00365876">
        <w:rPr>
          <w:sz w:val="28"/>
          <w:szCs w:val="28"/>
        </w:rPr>
        <w:t xml:space="preserve"> - 20</w:t>
      </w:r>
      <w:r w:rsidR="00114105">
        <w:rPr>
          <w:sz w:val="28"/>
          <w:szCs w:val="28"/>
        </w:rPr>
        <w:t>22</w:t>
      </w:r>
      <w:r w:rsidR="00365876">
        <w:rPr>
          <w:sz w:val="28"/>
          <w:szCs w:val="28"/>
        </w:rPr>
        <w:t xml:space="preserve"> годах</w:t>
      </w:r>
      <w:r w:rsidR="00142F63" w:rsidRPr="00142F63">
        <w:rPr>
          <w:sz w:val="28"/>
        </w:rPr>
        <w:t xml:space="preserve"> </w:t>
      </w:r>
      <w:r w:rsidR="00142F63">
        <w:rPr>
          <w:sz w:val="28"/>
        </w:rPr>
        <w:t xml:space="preserve">и </w:t>
      </w:r>
      <w:r w:rsidR="00142F63">
        <w:rPr>
          <w:sz w:val="28"/>
          <w:szCs w:val="28"/>
        </w:rPr>
        <w:t xml:space="preserve">в части корректировки </w:t>
      </w:r>
      <w:r w:rsidR="00365876" w:rsidRPr="00B173EA">
        <w:rPr>
          <w:sz w:val="28"/>
        </w:rPr>
        <w:t>программных мероприят</w:t>
      </w:r>
      <w:r w:rsidR="00365876">
        <w:rPr>
          <w:sz w:val="28"/>
        </w:rPr>
        <w:t>ий.</w:t>
      </w:r>
    </w:p>
    <w:p w:rsidR="009C7D79" w:rsidRDefault="008845B1" w:rsidP="00365876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Общий объем финансирования </w:t>
      </w:r>
      <w:r w:rsidR="00142F63">
        <w:rPr>
          <w:sz w:val="28"/>
          <w:szCs w:val="20"/>
        </w:rPr>
        <w:t>П</w:t>
      </w:r>
      <w:r w:rsidR="008233DC">
        <w:rPr>
          <w:sz w:val="28"/>
        </w:rPr>
        <w:t xml:space="preserve">рограммы «Управление </w:t>
      </w:r>
      <w:r w:rsidR="00142F63">
        <w:rPr>
          <w:sz w:val="28"/>
        </w:rPr>
        <w:t xml:space="preserve">                        </w:t>
      </w:r>
      <w:r w:rsidR="008233D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 </w:t>
      </w:r>
      <w:r>
        <w:rPr>
          <w:sz w:val="28"/>
          <w:szCs w:val="20"/>
        </w:rPr>
        <w:t xml:space="preserve">за </w:t>
      </w:r>
      <w:r w:rsidRPr="006B60A0">
        <w:rPr>
          <w:sz w:val="28"/>
          <w:szCs w:val="20"/>
        </w:rPr>
        <w:t>счет средств бюджета</w:t>
      </w:r>
      <w:r>
        <w:rPr>
          <w:sz w:val="28"/>
          <w:szCs w:val="20"/>
        </w:rPr>
        <w:t xml:space="preserve"> города Ставрополя изменится и </w:t>
      </w:r>
      <w:r w:rsidRPr="00121864">
        <w:rPr>
          <w:sz w:val="28"/>
          <w:szCs w:val="20"/>
        </w:rPr>
        <w:t xml:space="preserve">составит </w:t>
      </w:r>
      <w:r w:rsidR="00EA5D28" w:rsidRPr="003649A3">
        <w:rPr>
          <w:sz w:val="28"/>
          <w:szCs w:val="28"/>
        </w:rPr>
        <w:t>5</w:t>
      </w:r>
      <w:r w:rsidR="00EA5D28">
        <w:rPr>
          <w:sz w:val="28"/>
          <w:szCs w:val="28"/>
        </w:rPr>
        <w:t>8</w:t>
      </w:r>
      <w:r w:rsidR="00F1718A">
        <w:rPr>
          <w:sz w:val="28"/>
          <w:szCs w:val="28"/>
        </w:rPr>
        <w:t>646</w:t>
      </w:r>
      <w:r w:rsidR="00EA5D28" w:rsidRPr="003649A3">
        <w:rPr>
          <w:sz w:val="28"/>
          <w:szCs w:val="28"/>
        </w:rPr>
        <w:t>,</w:t>
      </w:r>
      <w:r w:rsidR="00F1718A">
        <w:rPr>
          <w:sz w:val="28"/>
          <w:szCs w:val="28"/>
        </w:rPr>
        <w:t>26</w:t>
      </w:r>
      <w:r w:rsidR="00EA5D28" w:rsidRPr="003649A3">
        <w:rPr>
          <w:sz w:val="28"/>
          <w:szCs w:val="28"/>
        </w:rPr>
        <w:t xml:space="preserve"> </w:t>
      </w:r>
      <w:r w:rsidRPr="007D3062">
        <w:rPr>
          <w:sz w:val="28"/>
          <w:szCs w:val="28"/>
        </w:rPr>
        <w:t>тыс. рублей</w:t>
      </w:r>
      <w:r w:rsidR="00790857">
        <w:rPr>
          <w:sz w:val="28"/>
          <w:szCs w:val="28"/>
        </w:rPr>
        <w:t>.</w:t>
      </w:r>
    </w:p>
    <w:p w:rsidR="00790857" w:rsidRDefault="00790857" w:rsidP="00790857">
      <w:pPr>
        <w:pStyle w:val="a3"/>
        <w:tabs>
          <w:tab w:val="left" w:pos="1134"/>
        </w:tabs>
        <w:ind w:left="0" w:firstLine="709"/>
        <w:jc w:val="both"/>
        <w:rPr>
          <w:bCs/>
          <w:szCs w:val="28"/>
        </w:rPr>
      </w:pPr>
      <w:r>
        <w:t xml:space="preserve">Программа предусматривает уменьшение расходов в связи с экономией </w:t>
      </w:r>
      <w:r w:rsidRPr="00B650AA">
        <w:t>бюджетных ассигнований, сложивш</w:t>
      </w:r>
      <w:r>
        <w:t>ей</w:t>
      </w:r>
      <w:r w:rsidRPr="00B650AA">
        <w:t xml:space="preserve">ся по итогам </w:t>
      </w:r>
      <w:r>
        <w:t>осуществления</w:t>
      </w:r>
      <w:r w:rsidRPr="00B650AA">
        <w:t xml:space="preserve"> зак</w:t>
      </w:r>
      <w:r>
        <w:t xml:space="preserve">упок </w:t>
      </w:r>
      <w:r w:rsidRPr="00B650AA">
        <w:t>товаров, работ,</w:t>
      </w:r>
      <w:r>
        <w:t xml:space="preserve"> </w:t>
      </w:r>
      <w:r w:rsidRPr="00B650AA">
        <w:t xml:space="preserve">услуг </w:t>
      </w:r>
      <w:r>
        <w:t>для обеспечения муниципальных нужд в 201</w:t>
      </w:r>
      <w:r w:rsidR="00365876">
        <w:t>8</w:t>
      </w:r>
      <w:r>
        <w:t xml:space="preserve"> году </w:t>
      </w:r>
      <w:r w:rsidR="00142F63">
        <w:t xml:space="preserve">      </w:t>
      </w:r>
      <w:r>
        <w:rPr>
          <w:bCs/>
          <w:szCs w:val="28"/>
        </w:rPr>
        <w:t>по мероприятию</w:t>
      </w:r>
      <w:r w:rsidR="00CB1020">
        <w:rPr>
          <w:bCs/>
          <w:szCs w:val="28"/>
        </w:rPr>
        <w:t xml:space="preserve"> на сумму </w:t>
      </w:r>
      <w:r w:rsidR="00365876">
        <w:rPr>
          <w:bCs/>
          <w:szCs w:val="28"/>
        </w:rPr>
        <w:t>191,00</w:t>
      </w:r>
      <w:r w:rsidR="00CB1020">
        <w:rPr>
          <w:bCs/>
          <w:szCs w:val="28"/>
        </w:rPr>
        <w:t xml:space="preserve"> тыс.</w:t>
      </w:r>
      <w:r w:rsidR="00BE192E">
        <w:rPr>
          <w:bCs/>
          <w:szCs w:val="28"/>
        </w:rPr>
        <w:t xml:space="preserve"> </w:t>
      </w:r>
      <w:r w:rsidR="00CB1020">
        <w:rPr>
          <w:bCs/>
          <w:szCs w:val="28"/>
        </w:rPr>
        <w:t>руб.</w:t>
      </w:r>
      <w:r>
        <w:rPr>
          <w:bCs/>
          <w:szCs w:val="28"/>
        </w:rPr>
        <w:t>:</w:t>
      </w:r>
    </w:p>
    <w:p w:rsidR="00790857" w:rsidRDefault="00790857" w:rsidP="003658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</w:t>
      </w:r>
      <w:r w:rsidRPr="006829CA">
        <w:rPr>
          <w:sz w:val="28"/>
          <w:szCs w:val="28"/>
        </w:rPr>
        <w:t xml:space="preserve"> </w:t>
      </w:r>
    </w:p>
    <w:p w:rsidR="002B1913" w:rsidRDefault="003064A5" w:rsidP="00031C69">
      <w:pPr>
        <w:pStyle w:val="2"/>
        <w:widowControl w:val="0"/>
        <w:spacing w:after="0" w:line="240" w:lineRule="auto"/>
        <w:ind w:left="0" w:firstLine="709"/>
        <w:jc w:val="both"/>
        <w:rPr>
          <w:spacing w:val="-2"/>
          <w:szCs w:val="28"/>
        </w:rPr>
      </w:pPr>
      <w:r>
        <w:rPr>
          <w:szCs w:val="28"/>
        </w:rPr>
        <w:t>В связи с фактически сложившейся потребностью перераспределены р</w:t>
      </w:r>
      <w:r w:rsidR="002B1913">
        <w:rPr>
          <w:szCs w:val="28"/>
        </w:rPr>
        <w:t xml:space="preserve">асходы в мероприятиях Программы, для осуществления СМС-оповещения арендаторов о сроках и суммах задолженности по арендным </w:t>
      </w:r>
      <w:r w:rsidR="002B1913" w:rsidRPr="00031C69">
        <w:rPr>
          <w:szCs w:val="28"/>
        </w:rPr>
        <w:t>платежам</w:t>
      </w:r>
      <w:r w:rsidR="00031C69">
        <w:rPr>
          <w:szCs w:val="28"/>
        </w:rPr>
        <w:t>, одновременно перераспределены расходы на выполнение мероприятия по</w:t>
      </w:r>
      <w:r w:rsidR="00031C69" w:rsidRPr="00031C69">
        <w:rPr>
          <w:szCs w:val="28"/>
        </w:rPr>
        <w:t xml:space="preserve"> </w:t>
      </w:r>
      <w:r w:rsidR="00031C69">
        <w:rPr>
          <w:szCs w:val="28"/>
        </w:rPr>
        <w:t>подготовке</w:t>
      </w:r>
      <w:r w:rsidR="00031C69" w:rsidRPr="005B1F11">
        <w:rPr>
          <w:szCs w:val="28"/>
        </w:rPr>
        <w:t xml:space="preserve"> необходимой технической документации на объекты недвижимого имущества, находящиеся в муниципальной собственности города Ставрополя</w:t>
      </w:r>
      <w:r w:rsidR="002B1913" w:rsidRPr="00031C69">
        <w:rPr>
          <w:szCs w:val="28"/>
        </w:rPr>
        <w:t>.</w:t>
      </w:r>
      <w:r w:rsidRPr="00A11F34">
        <w:rPr>
          <w:color w:val="0070C0"/>
          <w:szCs w:val="28"/>
        </w:rPr>
        <w:t xml:space="preserve"> </w:t>
      </w:r>
      <w:r w:rsidRPr="00A11F34">
        <w:rPr>
          <w:szCs w:val="28"/>
        </w:rPr>
        <w:t>Перераспределение произведено</w:t>
      </w:r>
      <w:r>
        <w:rPr>
          <w:szCs w:val="28"/>
        </w:rPr>
        <w:t xml:space="preserve"> в 2018 году</w:t>
      </w:r>
      <w:r w:rsidRPr="00A11F34">
        <w:rPr>
          <w:szCs w:val="28"/>
        </w:rPr>
        <w:t xml:space="preserve"> по следующей схеме</w:t>
      </w:r>
      <w:r w:rsidRPr="00A11F34">
        <w:rPr>
          <w:spacing w:val="-2"/>
          <w:szCs w:val="28"/>
        </w:rPr>
        <w:t>:</w:t>
      </w:r>
    </w:p>
    <w:tbl>
      <w:tblPr>
        <w:tblW w:w="9541" w:type="dxa"/>
        <w:tblInd w:w="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8"/>
        <w:gridCol w:w="1843"/>
      </w:tblGrid>
      <w:tr w:rsidR="003064A5" w:rsidRPr="000008E4" w:rsidTr="002B1913">
        <w:trPr>
          <w:trHeight w:val="20"/>
        </w:trPr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064A5" w:rsidRPr="009C6172" w:rsidRDefault="003064A5" w:rsidP="001A22D8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72">
              <w:rPr>
                <w:rFonts w:ascii="Times New Roman" w:hAnsi="Times New Roman"/>
                <w:sz w:val="28"/>
                <w:szCs w:val="28"/>
              </w:rPr>
              <w:t>Наименование расходов,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64A5" w:rsidRPr="009C6172" w:rsidRDefault="003064A5" w:rsidP="001A22D8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7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3064A5" w:rsidRPr="009C6172" w:rsidRDefault="003064A5" w:rsidP="001A22D8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72">
              <w:rPr>
                <w:rFonts w:ascii="Times New Roman" w:hAnsi="Times New Roman"/>
                <w:sz w:val="28"/>
                <w:szCs w:val="28"/>
              </w:rPr>
              <w:t xml:space="preserve">на 2018 год </w:t>
            </w:r>
          </w:p>
        </w:tc>
      </w:tr>
      <w:tr w:rsidR="003064A5" w:rsidRPr="000008E4" w:rsidTr="002B191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064A5" w:rsidRPr="009C6172" w:rsidRDefault="003064A5" w:rsidP="001A22D8">
            <w:pPr>
              <w:rPr>
                <w:sz w:val="28"/>
                <w:szCs w:val="28"/>
              </w:rPr>
            </w:pPr>
            <w:r w:rsidRPr="009C6172">
              <w:rPr>
                <w:sz w:val="28"/>
                <w:szCs w:val="28"/>
              </w:rPr>
              <w:t xml:space="preserve">Адресное информирование арендаторов объектов муниципальной собственности города Ставрополя, в том числе земельных участков, государственная собственность на которые не разграничена и которые расположены в границах </w:t>
            </w:r>
            <w:r w:rsidRPr="009C6172">
              <w:rPr>
                <w:sz w:val="28"/>
                <w:szCs w:val="28"/>
              </w:rPr>
              <w:lastRenderedPageBreak/>
              <w:t>города Ставрополя, о суммах задолженности и сроках уплаты арендной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64A5" w:rsidRPr="009C6172" w:rsidRDefault="003064A5" w:rsidP="002B191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6172">
              <w:rPr>
                <w:sz w:val="28"/>
                <w:szCs w:val="28"/>
              </w:rPr>
              <w:lastRenderedPageBreak/>
              <w:t>+40,00</w:t>
            </w:r>
          </w:p>
        </w:tc>
      </w:tr>
      <w:tr w:rsidR="003064A5" w:rsidRPr="000008E4" w:rsidTr="002B191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064A5" w:rsidRPr="009C6172" w:rsidRDefault="003064A5" w:rsidP="001A22D8">
            <w:pPr>
              <w:rPr>
                <w:sz w:val="28"/>
                <w:szCs w:val="28"/>
              </w:rPr>
            </w:pPr>
            <w:r w:rsidRPr="009C6172">
              <w:rPr>
                <w:sz w:val="28"/>
                <w:szCs w:val="28"/>
              </w:rPr>
              <w:lastRenderedPageBreak/>
              <w:t>Осуществление информирования населения по вопросам распоряжения муниципальным имуществом города Ставрополя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64A5" w:rsidRPr="009C6172" w:rsidRDefault="003064A5" w:rsidP="002B191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C6172">
              <w:rPr>
                <w:sz w:val="28"/>
                <w:szCs w:val="28"/>
              </w:rPr>
              <w:t>-40,00</w:t>
            </w:r>
          </w:p>
        </w:tc>
      </w:tr>
      <w:tr w:rsidR="008C046B" w:rsidRPr="000008E4" w:rsidTr="002B191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046B" w:rsidRPr="009C6172" w:rsidRDefault="008C046B" w:rsidP="008C046B">
            <w:pPr>
              <w:rPr>
                <w:sz w:val="28"/>
                <w:szCs w:val="28"/>
              </w:rPr>
            </w:pPr>
            <w:r w:rsidRPr="005B1F11">
              <w:rPr>
                <w:sz w:val="28"/>
                <w:szCs w:val="28"/>
              </w:rPr>
              <w:t>Подготовка необходимой технической документации на объекты недвижимого имущества, находящиеся в муниципальной собственности города Ставрополя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46B" w:rsidRPr="009C6172" w:rsidRDefault="008C046B" w:rsidP="002B19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+180,00</w:t>
            </w:r>
          </w:p>
        </w:tc>
      </w:tr>
      <w:tr w:rsidR="008C046B" w:rsidRPr="000008E4" w:rsidTr="002B191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046B" w:rsidRPr="008C046B" w:rsidRDefault="008C046B" w:rsidP="001A22D8">
            <w:pPr>
              <w:rPr>
                <w:sz w:val="28"/>
                <w:szCs w:val="28"/>
              </w:rPr>
            </w:pPr>
            <w:r w:rsidRPr="008C046B">
              <w:rPr>
                <w:sz w:val="28"/>
                <w:szCs w:val="28"/>
              </w:rPr>
              <w:t>Содержание объектов муниципальной казны города Ставрополя в части нежилых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46B" w:rsidRPr="009C6172" w:rsidRDefault="008C046B" w:rsidP="002B191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-180,00</w:t>
            </w:r>
          </w:p>
        </w:tc>
      </w:tr>
    </w:tbl>
    <w:p w:rsidR="002A71A2" w:rsidRDefault="000F1178" w:rsidP="000F11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Ставропольского края от 19.02.2016    № 51-рп утвержден План мероприятий («дорожная карта») по улучшению инвестиционного климата на Ставрополье на основе лучших практик, выявленных по итогам ежегодного проведения Национального рейтинга состояния инвестиционного климата в субъектах Российской Федерации (далее – «дорожная карта») Пунктом 32 Плана мероприятий «дорожная карта» предусмотрена подготовка органами местного самоуправления документов для внесения в Единый государственный реестр недвижимости (далее – ЕГРН) сведений о границах населенных пунктов и муниципальных образований.</w:t>
      </w:r>
    </w:p>
    <w:p w:rsidR="00E047E4" w:rsidRDefault="00E047E4" w:rsidP="00E047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32 Федерального закона                                   от 13.07.2015 № 218-ФЗ «О государственной регистрации недвижимости» обязанность направления документов для внесения в ЕГРН сведений о границах муниципальных образований, границах населенных пунктов и границах территориальных зон лежит на органах государственной власти и органах местного самоуправления, принявших решение по установлению или изменению указанных границ. 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</w:t>
      </w:r>
      <w:proofErr w:type="gramStart"/>
      <w:r>
        <w:rPr>
          <w:sz w:val="28"/>
          <w:szCs w:val="28"/>
        </w:rPr>
        <w:t xml:space="preserve">ЕГРН,   </w:t>
      </w:r>
      <w:proofErr w:type="gramEnd"/>
      <w:r>
        <w:rPr>
          <w:sz w:val="28"/>
          <w:szCs w:val="28"/>
        </w:rPr>
        <w:t xml:space="preserve">   в случае принятия ими решений (актов), в том числе, об установлении границ муниципального образования.</w:t>
      </w:r>
    </w:p>
    <w:p w:rsidR="006520A3" w:rsidRPr="002F66C6" w:rsidRDefault="006520A3" w:rsidP="00652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</w:t>
      </w:r>
      <w:r w:rsidRPr="006520A3">
        <w:rPr>
          <w:sz w:val="28"/>
          <w:szCs w:val="28"/>
        </w:rPr>
        <w:t xml:space="preserve"> </w:t>
      </w:r>
      <w:r w:rsidR="000E5C18">
        <w:rPr>
          <w:sz w:val="28"/>
          <w:szCs w:val="28"/>
        </w:rPr>
        <w:t>комитетом</w:t>
      </w:r>
      <w:r w:rsidR="000E5C18" w:rsidRPr="000E5C18">
        <w:rPr>
          <w:sz w:val="28"/>
          <w:szCs w:val="28"/>
        </w:rPr>
        <w:t xml:space="preserve"> </w:t>
      </w:r>
      <w:r w:rsidR="000E5C18" w:rsidRPr="00070852">
        <w:rPr>
          <w:sz w:val="28"/>
          <w:szCs w:val="28"/>
        </w:rPr>
        <w:t xml:space="preserve">выведена средняя стоимость </w:t>
      </w:r>
      <w:r w:rsidR="000E5C18">
        <w:rPr>
          <w:sz w:val="28"/>
          <w:szCs w:val="28"/>
        </w:rPr>
        <w:t>выше</w:t>
      </w:r>
      <w:r w:rsidR="000E5C18" w:rsidRPr="00070852">
        <w:rPr>
          <w:sz w:val="28"/>
          <w:szCs w:val="28"/>
        </w:rPr>
        <w:t>указанных кадастровых работ</w:t>
      </w:r>
      <w:r w:rsidR="000E5C18" w:rsidRPr="00751E8A">
        <w:rPr>
          <w:sz w:val="28"/>
          <w:szCs w:val="28"/>
        </w:rPr>
        <w:t xml:space="preserve"> </w:t>
      </w:r>
      <w:r w:rsidR="000E5C18">
        <w:rPr>
          <w:sz w:val="28"/>
          <w:szCs w:val="28"/>
        </w:rPr>
        <w:t xml:space="preserve">в размере </w:t>
      </w:r>
      <w:r w:rsidR="000E5C18" w:rsidRPr="00070852">
        <w:rPr>
          <w:sz w:val="28"/>
          <w:szCs w:val="28"/>
        </w:rPr>
        <w:t>14587</w:t>
      </w:r>
      <w:r w:rsidR="000E5C18">
        <w:rPr>
          <w:sz w:val="28"/>
          <w:szCs w:val="28"/>
        </w:rPr>
        <w:t>,13 тыс. руб.</w:t>
      </w:r>
    </w:p>
    <w:p w:rsidR="000F1178" w:rsidRDefault="000E5C18" w:rsidP="000F11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1178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у</w:t>
      </w:r>
      <w:r w:rsidR="000F1178">
        <w:rPr>
          <w:sz w:val="28"/>
          <w:szCs w:val="28"/>
        </w:rPr>
        <w:t xml:space="preserve"> основное мероприятие «</w:t>
      </w:r>
      <w:r w:rsidR="000F1178" w:rsidRPr="00691DEE">
        <w:rPr>
          <w:sz w:val="28"/>
          <w:szCs w:val="28"/>
        </w:rPr>
        <w:t>Управление и распоряжение земельными участками, расположенными на территории города Ставрополя</w:t>
      </w:r>
      <w:r w:rsidR="000F1178">
        <w:rPr>
          <w:sz w:val="28"/>
          <w:szCs w:val="28"/>
        </w:rPr>
        <w:t>» будет составлять 15199,13 тыс. руб. в том числе:</w:t>
      </w:r>
    </w:p>
    <w:p w:rsidR="000F1178" w:rsidRPr="002A71A2" w:rsidRDefault="000F1178" w:rsidP="000F11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612,00 тыс. руб. по мероприятию «</w:t>
      </w:r>
      <w:r w:rsidRPr="002A71A2">
        <w:rPr>
          <w:sz w:val="28"/>
          <w:szCs w:val="28"/>
        </w:rPr>
        <w:t>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</w:r>
      <w:r>
        <w:rPr>
          <w:sz w:val="28"/>
          <w:szCs w:val="28"/>
        </w:rPr>
        <w:t>»;</w:t>
      </w:r>
    </w:p>
    <w:p w:rsidR="000F1178" w:rsidRDefault="000F1178" w:rsidP="000F11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14587,13 тыс. руб. по мероприятию «</w:t>
      </w:r>
      <w:r w:rsidRPr="00691DEE">
        <w:rPr>
          <w:sz w:val="28"/>
          <w:szCs w:val="28"/>
        </w:rPr>
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территории)»</w:t>
      </w:r>
      <w:r w:rsidR="000E5C18">
        <w:rPr>
          <w:sz w:val="28"/>
          <w:szCs w:val="28"/>
        </w:rPr>
        <w:t>.</w:t>
      </w:r>
    </w:p>
    <w:p w:rsidR="00822270" w:rsidRPr="00846B31" w:rsidRDefault="00846B31" w:rsidP="00846B31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как срок исполнения мероприятия Программы «</w:t>
      </w:r>
      <w:r w:rsidRPr="00691DEE">
        <w:rPr>
          <w:sz w:val="28"/>
          <w:szCs w:val="28"/>
        </w:rPr>
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территории)»</w:t>
      </w:r>
      <w:r>
        <w:rPr>
          <w:sz w:val="28"/>
          <w:szCs w:val="28"/>
        </w:rPr>
        <w:t xml:space="preserve"> осуществляется в одном году и установить в</w:t>
      </w:r>
      <w:r w:rsidRPr="00846B31">
        <w:rPr>
          <w:sz w:val="28"/>
          <w:szCs w:val="28"/>
        </w:rPr>
        <w:t>заимосвязь</w:t>
      </w:r>
      <w:r>
        <w:rPr>
          <w:sz w:val="28"/>
          <w:szCs w:val="28"/>
        </w:rPr>
        <w:t xml:space="preserve"> </w:t>
      </w:r>
      <w:r w:rsidRPr="00846B31">
        <w:rPr>
          <w:sz w:val="28"/>
          <w:szCs w:val="28"/>
        </w:rPr>
        <w:t xml:space="preserve">с показателями (индикаторами) </w:t>
      </w:r>
      <w:r>
        <w:rPr>
          <w:sz w:val="28"/>
          <w:szCs w:val="28"/>
        </w:rPr>
        <w:t>П</w:t>
      </w:r>
      <w:r w:rsidRPr="00846B3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не представляется возможным, в связи с тем что выш</w:t>
      </w:r>
      <w:r w:rsidR="007A5F14">
        <w:rPr>
          <w:sz w:val="28"/>
          <w:szCs w:val="28"/>
        </w:rPr>
        <w:t>еуказанное мероприятие является результатом устранения нарушений градостроительного законодательства и законодательства о государственном кадастре недвижимости.</w:t>
      </w:r>
    </w:p>
    <w:p w:rsidR="009A549E" w:rsidRDefault="009A549E" w:rsidP="009A549E">
      <w:pPr>
        <w:pStyle w:val="a3"/>
        <w:tabs>
          <w:tab w:val="left" w:pos="1134"/>
        </w:tabs>
        <w:ind w:left="0" w:firstLine="709"/>
        <w:jc w:val="both"/>
        <w:rPr>
          <w:szCs w:val="28"/>
        </w:rPr>
      </w:pPr>
      <w:r w:rsidRPr="00A555D9">
        <w:rPr>
          <w:szCs w:val="28"/>
        </w:rPr>
        <w:t>Программа предусматривает</w:t>
      </w:r>
      <w:r>
        <w:t xml:space="preserve"> увеличение </w:t>
      </w:r>
      <w:r>
        <w:rPr>
          <w:szCs w:val="28"/>
        </w:rPr>
        <w:t xml:space="preserve">расходов по </w:t>
      </w:r>
      <w:r w:rsidRPr="00A555D9">
        <w:rPr>
          <w:szCs w:val="28"/>
        </w:rPr>
        <w:t>следующи</w:t>
      </w:r>
      <w:r>
        <w:rPr>
          <w:szCs w:val="28"/>
        </w:rPr>
        <w:t>м</w:t>
      </w:r>
      <w:r w:rsidRPr="00A555D9">
        <w:rPr>
          <w:szCs w:val="28"/>
        </w:rPr>
        <w:t xml:space="preserve"> мероприяти</w:t>
      </w:r>
      <w:r>
        <w:rPr>
          <w:szCs w:val="28"/>
        </w:rPr>
        <w:t>ям Программы на 2019 - 202</w:t>
      </w:r>
      <w:r w:rsidR="00830226">
        <w:rPr>
          <w:szCs w:val="28"/>
        </w:rPr>
        <w:t>2</w:t>
      </w:r>
      <w:r>
        <w:rPr>
          <w:szCs w:val="28"/>
        </w:rPr>
        <w:t xml:space="preserve"> годы:</w:t>
      </w:r>
    </w:p>
    <w:p w:rsidR="004F319B" w:rsidRDefault="004F319B" w:rsidP="004F319B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992"/>
        <w:gridCol w:w="993"/>
        <w:gridCol w:w="992"/>
        <w:gridCol w:w="992"/>
      </w:tblGrid>
      <w:tr w:rsidR="00F1718A" w:rsidRPr="00CD2514" w:rsidTr="00F1718A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F1718A" w:rsidRPr="00CD2514" w:rsidRDefault="00F1718A" w:rsidP="00563455">
            <w:pPr>
              <w:jc w:val="center"/>
            </w:pPr>
            <w:r w:rsidRPr="00CD2514"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1718A" w:rsidRPr="00CD2514" w:rsidRDefault="00F1718A" w:rsidP="00563455">
            <w:pPr>
              <w:jc w:val="center"/>
            </w:pPr>
            <w:r w:rsidRPr="00CD2514">
              <w:t>201</w:t>
            </w:r>
            <w:r>
              <w:t>9</w:t>
            </w:r>
            <w:r w:rsidRPr="00CD2514"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1718A" w:rsidRPr="00CD2514" w:rsidRDefault="00F1718A" w:rsidP="00563455">
            <w:pPr>
              <w:jc w:val="center"/>
            </w:pPr>
            <w:r w:rsidRPr="00CD2514">
              <w:t>20</w:t>
            </w:r>
            <w:r>
              <w:t>20</w:t>
            </w:r>
            <w:r w:rsidRPr="00CD2514"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1718A" w:rsidRPr="00CD2514" w:rsidRDefault="00F1718A" w:rsidP="00563455">
            <w:pPr>
              <w:jc w:val="center"/>
            </w:pPr>
            <w:r w:rsidRPr="00CD2514">
              <w:t>202</w:t>
            </w:r>
            <w:r>
              <w:t>1</w:t>
            </w:r>
            <w:r w:rsidRPr="00CD2514">
              <w:t xml:space="preserve"> год</w:t>
            </w:r>
          </w:p>
        </w:tc>
        <w:tc>
          <w:tcPr>
            <w:tcW w:w="992" w:type="dxa"/>
          </w:tcPr>
          <w:p w:rsidR="00F1718A" w:rsidRDefault="00F1718A" w:rsidP="00563455">
            <w:pPr>
              <w:jc w:val="center"/>
            </w:pPr>
            <w:r>
              <w:t>2022</w:t>
            </w:r>
          </w:p>
          <w:p w:rsidR="00F1718A" w:rsidRPr="00CD2514" w:rsidRDefault="00F1718A" w:rsidP="00563455">
            <w:pPr>
              <w:jc w:val="center"/>
            </w:pPr>
            <w:r>
              <w:t>год</w:t>
            </w:r>
          </w:p>
        </w:tc>
      </w:tr>
    </w:tbl>
    <w:p w:rsidR="004F319B" w:rsidRPr="003F5B47" w:rsidRDefault="004F319B" w:rsidP="004F319B">
      <w:pPr>
        <w:spacing w:line="14" w:lineRule="auto"/>
        <w:rPr>
          <w:sz w:val="2"/>
          <w:szCs w:val="2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992"/>
        <w:gridCol w:w="993"/>
        <w:gridCol w:w="992"/>
        <w:gridCol w:w="992"/>
      </w:tblGrid>
      <w:tr w:rsidR="00F1718A" w:rsidRPr="006462C9" w:rsidTr="00F1718A">
        <w:trPr>
          <w:trHeight w:val="20"/>
          <w:tblHeader/>
        </w:trPr>
        <w:tc>
          <w:tcPr>
            <w:tcW w:w="5260" w:type="dxa"/>
            <w:shd w:val="clear" w:color="auto" w:fill="auto"/>
            <w:hideMark/>
          </w:tcPr>
          <w:p w:rsidR="00F1718A" w:rsidRPr="00EF14D0" w:rsidRDefault="00F1718A" w:rsidP="00563455">
            <w:pPr>
              <w:spacing w:line="230" w:lineRule="auto"/>
              <w:jc w:val="center"/>
            </w:pPr>
            <w:r w:rsidRPr="00EF14D0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F1718A" w:rsidRPr="00EF14D0" w:rsidRDefault="00F1718A" w:rsidP="00563455">
            <w:pPr>
              <w:spacing w:line="230" w:lineRule="auto"/>
              <w:jc w:val="center"/>
            </w:pPr>
            <w:r w:rsidRPr="00EF14D0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F1718A" w:rsidRPr="00EF14D0" w:rsidRDefault="00F1718A" w:rsidP="00563455">
            <w:pPr>
              <w:spacing w:line="230" w:lineRule="auto"/>
              <w:jc w:val="center"/>
              <w:rPr>
                <w:iCs/>
              </w:rPr>
            </w:pPr>
            <w:r w:rsidRPr="00EF14D0">
              <w:rPr>
                <w:i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F1718A" w:rsidRPr="00EF14D0" w:rsidRDefault="00F1718A" w:rsidP="00563455">
            <w:pPr>
              <w:spacing w:line="230" w:lineRule="auto"/>
              <w:jc w:val="center"/>
              <w:rPr>
                <w:iCs/>
              </w:rPr>
            </w:pPr>
            <w:r w:rsidRPr="00EF14D0">
              <w:rPr>
                <w:iCs/>
              </w:rPr>
              <w:t>4</w:t>
            </w:r>
          </w:p>
        </w:tc>
        <w:tc>
          <w:tcPr>
            <w:tcW w:w="992" w:type="dxa"/>
          </w:tcPr>
          <w:p w:rsidR="00F1718A" w:rsidRPr="00EF14D0" w:rsidRDefault="00830226" w:rsidP="00563455">
            <w:pPr>
              <w:spacing w:line="230" w:lineRule="auto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830226" w:rsidRPr="0019394C" w:rsidTr="00F1718A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830226" w:rsidRPr="00EF14D0" w:rsidRDefault="00830226" w:rsidP="00830226">
            <w:pPr>
              <w:jc w:val="both"/>
            </w:pPr>
            <w:r w:rsidRPr="00EF14D0">
              <w:t>Комитет по управлению муниципальным имуществом</w:t>
            </w:r>
          </w:p>
        </w:tc>
        <w:tc>
          <w:tcPr>
            <w:tcW w:w="992" w:type="dxa"/>
            <w:shd w:val="clear" w:color="000000" w:fill="FFFFFF"/>
            <w:hideMark/>
          </w:tcPr>
          <w:p w:rsidR="00830226" w:rsidRPr="00EF14D0" w:rsidRDefault="00830226" w:rsidP="00742A1E">
            <w:pPr>
              <w:ind w:left="-113" w:right="-57"/>
              <w:jc w:val="right"/>
              <w:rPr>
                <w:bCs/>
                <w:szCs w:val="32"/>
              </w:rPr>
            </w:pPr>
            <w:r w:rsidRPr="00EF14D0">
              <w:rPr>
                <w:bCs/>
                <w:szCs w:val="32"/>
              </w:rPr>
              <w:t>+</w:t>
            </w:r>
            <w:r w:rsidR="00454667">
              <w:rPr>
                <w:bCs/>
                <w:szCs w:val="32"/>
              </w:rPr>
              <w:t>1002,13</w:t>
            </w:r>
          </w:p>
        </w:tc>
        <w:tc>
          <w:tcPr>
            <w:tcW w:w="993" w:type="dxa"/>
            <w:shd w:val="clear" w:color="000000" w:fill="FFFFFF"/>
            <w:hideMark/>
          </w:tcPr>
          <w:p w:rsidR="00830226" w:rsidRPr="00EF14D0" w:rsidRDefault="00830226" w:rsidP="00454667">
            <w:pPr>
              <w:ind w:right="-57"/>
              <w:jc w:val="right"/>
              <w:rPr>
                <w:bCs/>
                <w:szCs w:val="32"/>
              </w:rPr>
            </w:pPr>
            <w:r w:rsidRPr="00EF14D0">
              <w:rPr>
                <w:bCs/>
                <w:szCs w:val="32"/>
              </w:rPr>
              <w:t>+1</w:t>
            </w:r>
            <w:r w:rsidR="00454667">
              <w:rPr>
                <w:bCs/>
                <w:szCs w:val="32"/>
              </w:rPr>
              <w:t>85,16</w:t>
            </w:r>
          </w:p>
        </w:tc>
        <w:tc>
          <w:tcPr>
            <w:tcW w:w="992" w:type="dxa"/>
            <w:shd w:val="clear" w:color="000000" w:fill="FFFFFF"/>
            <w:hideMark/>
          </w:tcPr>
          <w:p w:rsidR="00830226" w:rsidRPr="00EF14D0" w:rsidRDefault="00830226" w:rsidP="007169DC">
            <w:pPr>
              <w:ind w:right="-57"/>
              <w:jc w:val="right"/>
              <w:rPr>
                <w:bCs/>
                <w:szCs w:val="32"/>
              </w:rPr>
            </w:pPr>
            <w:r w:rsidRPr="00EF14D0">
              <w:rPr>
                <w:bCs/>
                <w:szCs w:val="32"/>
              </w:rPr>
              <w:t>+</w:t>
            </w:r>
            <w:r w:rsidR="007169DC">
              <w:rPr>
                <w:bCs/>
                <w:szCs w:val="32"/>
              </w:rPr>
              <w:t>465,57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E86721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7169DC">
              <w:rPr>
                <w:bCs/>
                <w:szCs w:val="32"/>
              </w:rPr>
              <w:t>465,57</w:t>
            </w:r>
          </w:p>
        </w:tc>
      </w:tr>
      <w:tr w:rsidR="00830226" w:rsidRPr="006462C9" w:rsidTr="00F1718A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830226" w:rsidRPr="00EF14D0" w:rsidRDefault="00830226" w:rsidP="00830226">
            <w:pPr>
              <w:ind w:left="333"/>
              <w:jc w:val="both"/>
            </w:pPr>
            <w:r w:rsidRPr="00EF14D0">
              <w:t xml:space="preserve">Подготовка необходимой технической документации на объекты недвижимого имущества, находящиеся в муниципальной собственности города Ставрополя </w:t>
            </w:r>
          </w:p>
        </w:tc>
        <w:tc>
          <w:tcPr>
            <w:tcW w:w="992" w:type="dxa"/>
            <w:shd w:val="clear" w:color="000000" w:fill="FFFFFF"/>
            <w:hideMark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+60,00</w:t>
            </w:r>
          </w:p>
        </w:tc>
        <w:tc>
          <w:tcPr>
            <w:tcW w:w="993" w:type="dxa"/>
            <w:shd w:val="clear" w:color="000000" w:fill="FFFFFF"/>
            <w:hideMark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0,00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0,00</w:t>
            </w:r>
          </w:p>
        </w:tc>
      </w:tr>
      <w:tr w:rsidR="00C43899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C43899" w:rsidRPr="00EF14D0" w:rsidRDefault="00F434F2" w:rsidP="00830226">
            <w:pPr>
              <w:ind w:left="333"/>
              <w:jc w:val="both"/>
            </w:pPr>
            <w:r w:rsidRPr="00F434F2">
              <w:t>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</w:t>
            </w:r>
          </w:p>
        </w:tc>
        <w:tc>
          <w:tcPr>
            <w:tcW w:w="992" w:type="dxa"/>
            <w:shd w:val="clear" w:color="000000" w:fill="FFFFFF"/>
          </w:tcPr>
          <w:p w:rsidR="00C43899" w:rsidRPr="00EF14D0" w:rsidRDefault="00F23F37" w:rsidP="00830226">
            <w:pPr>
              <w:ind w:right="-57"/>
              <w:jc w:val="right"/>
            </w:pPr>
            <w:r>
              <w:t>+3,39</w:t>
            </w:r>
          </w:p>
        </w:tc>
        <w:tc>
          <w:tcPr>
            <w:tcW w:w="993" w:type="dxa"/>
            <w:shd w:val="clear" w:color="000000" w:fill="FFFFFF"/>
          </w:tcPr>
          <w:p w:rsidR="00C43899" w:rsidRPr="00EF14D0" w:rsidRDefault="00F23F37" w:rsidP="00830226">
            <w:pPr>
              <w:ind w:right="-57"/>
              <w:jc w:val="right"/>
            </w:pPr>
            <w:r>
              <w:t>+6,05</w:t>
            </w:r>
          </w:p>
        </w:tc>
        <w:tc>
          <w:tcPr>
            <w:tcW w:w="992" w:type="dxa"/>
            <w:shd w:val="clear" w:color="000000" w:fill="FFFFFF"/>
          </w:tcPr>
          <w:p w:rsidR="00C43899" w:rsidRPr="00EF14D0" w:rsidRDefault="00F23F37" w:rsidP="00830226">
            <w:pPr>
              <w:ind w:right="-57"/>
              <w:jc w:val="right"/>
            </w:pPr>
            <w:r>
              <w:t>+8,77</w:t>
            </w:r>
          </w:p>
        </w:tc>
        <w:tc>
          <w:tcPr>
            <w:tcW w:w="992" w:type="dxa"/>
            <w:shd w:val="clear" w:color="000000" w:fill="FFFFFF"/>
          </w:tcPr>
          <w:p w:rsidR="00C43899" w:rsidRPr="00EF14D0" w:rsidRDefault="00F23F37" w:rsidP="00830226">
            <w:pPr>
              <w:ind w:right="-57"/>
              <w:jc w:val="right"/>
            </w:pPr>
            <w:r>
              <w:t>+8,77</w:t>
            </w:r>
          </w:p>
        </w:tc>
      </w:tr>
      <w:tr w:rsidR="00830226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30226" w:rsidRPr="00EF14D0" w:rsidRDefault="00830226" w:rsidP="00830226">
            <w:pPr>
              <w:ind w:left="333"/>
              <w:jc w:val="both"/>
            </w:pPr>
            <w:r w:rsidRPr="00EF14D0">
              <w:t xml:space="preserve">Взносы на капитальный ремонт общего имущества в многоквартирных домах 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+184,46</w:t>
            </w:r>
          </w:p>
        </w:tc>
        <w:tc>
          <w:tcPr>
            <w:tcW w:w="993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+106,83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E86721">
            <w:pPr>
              <w:ind w:right="-57"/>
              <w:jc w:val="right"/>
            </w:pPr>
            <w:r w:rsidRPr="00EF14D0">
              <w:t>+1</w:t>
            </w:r>
            <w:r w:rsidR="00E86721">
              <w:t>55,20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E86721">
            <w:pPr>
              <w:ind w:right="-57"/>
              <w:jc w:val="right"/>
            </w:pPr>
            <w:r w:rsidRPr="00EF14D0">
              <w:t>+1</w:t>
            </w:r>
            <w:r w:rsidR="00E86721">
              <w:t>55,20</w:t>
            </w:r>
          </w:p>
        </w:tc>
      </w:tr>
      <w:tr w:rsidR="00830226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30226" w:rsidRPr="00EF14D0" w:rsidRDefault="00830226" w:rsidP="00830226">
            <w:pPr>
              <w:ind w:left="333"/>
              <w:jc w:val="both"/>
            </w:pPr>
            <w:r w:rsidRPr="00EF14D0">
              <w:t>Осуществление информирования населения по вопросам распоряжения муниципальным имуществом города Ставрополя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+682,00</w:t>
            </w:r>
          </w:p>
        </w:tc>
        <w:tc>
          <w:tcPr>
            <w:tcW w:w="993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0,00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7169DC" w:rsidP="007169DC">
            <w:pPr>
              <w:ind w:right="-57"/>
              <w:jc w:val="right"/>
            </w:pPr>
            <w:r>
              <w:t>+229,32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7169DC" w:rsidP="00830226">
            <w:pPr>
              <w:ind w:right="-57"/>
              <w:jc w:val="right"/>
            </w:pPr>
            <w:r>
              <w:t>+229,32</w:t>
            </w:r>
          </w:p>
        </w:tc>
      </w:tr>
      <w:tr w:rsidR="00830226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30226" w:rsidRPr="00EF14D0" w:rsidRDefault="00830226" w:rsidP="00830226">
            <w:pPr>
              <w:ind w:left="333"/>
              <w:jc w:val="both"/>
            </w:pPr>
            <w:r w:rsidRPr="00EF14D0">
              <w:t>Адресное информирование арендаторов объектов муниципальной собственности города Ставрополя, 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+72,28</w:t>
            </w:r>
          </w:p>
        </w:tc>
        <w:tc>
          <w:tcPr>
            <w:tcW w:w="993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+72,28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+72,28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+72,28</w:t>
            </w:r>
          </w:p>
        </w:tc>
      </w:tr>
      <w:tr w:rsidR="008853AF" w:rsidRPr="0019394C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853AF" w:rsidRPr="008853AF" w:rsidRDefault="008853AF" w:rsidP="00830226">
            <w:pPr>
              <w:jc w:val="both"/>
            </w:pPr>
            <w:r>
              <w:t>К</w:t>
            </w:r>
            <w:r w:rsidRPr="008853AF">
              <w:t>омитет городского хозяйства администрации города Ставрополя</w:t>
            </w: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830226">
            <w:pPr>
              <w:ind w:right="-57"/>
              <w:jc w:val="right"/>
            </w:pPr>
          </w:p>
        </w:tc>
        <w:tc>
          <w:tcPr>
            <w:tcW w:w="993" w:type="dxa"/>
            <w:shd w:val="clear" w:color="000000" w:fill="FFFFFF"/>
          </w:tcPr>
          <w:p w:rsidR="008853AF" w:rsidRPr="008853AF" w:rsidRDefault="008853AF" w:rsidP="00830226">
            <w:pPr>
              <w:ind w:right="-57"/>
              <w:jc w:val="right"/>
            </w:pP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830226">
            <w:pPr>
              <w:ind w:right="-57"/>
              <w:jc w:val="right"/>
            </w:pPr>
            <w:r>
              <w:t>+14,43</w:t>
            </w: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830226">
            <w:pPr>
              <w:ind w:right="-57"/>
              <w:jc w:val="right"/>
            </w:pPr>
            <w:r>
              <w:t>+14,43</w:t>
            </w:r>
          </w:p>
        </w:tc>
      </w:tr>
      <w:tr w:rsidR="008853AF" w:rsidRPr="0019394C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853AF" w:rsidRPr="00EF14D0" w:rsidRDefault="008853AF" w:rsidP="008853AF">
            <w:pPr>
              <w:ind w:left="335"/>
              <w:jc w:val="both"/>
            </w:pPr>
            <w:r w:rsidRPr="00EF14D0">
              <w:t>Уплата взносов на капитальный ремонт общего имущества в многоквартирных домах</w:t>
            </w: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830226">
            <w:pPr>
              <w:ind w:right="-57"/>
              <w:jc w:val="right"/>
            </w:pPr>
          </w:p>
        </w:tc>
        <w:tc>
          <w:tcPr>
            <w:tcW w:w="993" w:type="dxa"/>
            <w:shd w:val="clear" w:color="000000" w:fill="FFFFFF"/>
          </w:tcPr>
          <w:p w:rsidR="008853AF" w:rsidRPr="008853AF" w:rsidRDefault="008853AF" w:rsidP="00830226">
            <w:pPr>
              <w:ind w:right="-57"/>
              <w:jc w:val="right"/>
            </w:pP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830226">
            <w:pPr>
              <w:ind w:right="-57"/>
              <w:jc w:val="right"/>
            </w:pPr>
            <w:r>
              <w:t>+14,43</w:t>
            </w: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830226">
            <w:pPr>
              <w:ind w:right="-57"/>
              <w:jc w:val="right"/>
            </w:pPr>
            <w:r>
              <w:t>+14,43</w:t>
            </w:r>
          </w:p>
        </w:tc>
      </w:tr>
      <w:tr w:rsidR="00830226" w:rsidRPr="0019394C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30226" w:rsidRPr="00EF14D0" w:rsidRDefault="00830226" w:rsidP="00830226">
            <w:pPr>
              <w:jc w:val="both"/>
            </w:pPr>
            <w:r w:rsidRPr="00EF14D0">
              <w:t xml:space="preserve">Комитет труда и социальной защиты населения </w:t>
            </w:r>
            <w:r w:rsidRPr="00EF14D0">
              <w:lastRenderedPageBreak/>
              <w:t>администрации города Ставрополя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rPr>
                <w:lang w:val="en-US"/>
              </w:rPr>
              <w:lastRenderedPageBreak/>
              <w:t>+</w:t>
            </w:r>
            <w:r w:rsidRPr="00EF14D0">
              <w:t>0,39</w:t>
            </w:r>
          </w:p>
        </w:tc>
        <w:tc>
          <w:tcPr>
            <w:tcW w:w="993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rPr>
                <w:lang w:val="en-US"/>
              </w:rPr>
              <w:t>+</w:t>
            </w:r>
            <w:r w:rsidRPr="00EF14D0">
              <w:t>0,39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E86721">
            <w:pPr>
              <w:ind w:right="-57"/>
              <w:jc w:val="right"/>
            </w:pPr>
            <w:r w:rsidRPr="00EF14D0">
              <w:rPr>
                <w:lang w:val="en-US"/>
              </w:rPr>
              <w:t>+</w:t>
            </w:r>
            <w:r w:rsidRPr="00EF14D0">
              <w:t>0,</w:t>
            </w:r>
            <w:r w:rsidR="00E86721">
              <w:t>78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E86721">
            <w:pPr>
              <w:ind w:right="-57"/>
              <w:jc w:val="right"/>
            </w:pPr>
            <w:r w:rsidRPr="00EF14D0">
              <w:rPr>
                <w:lang w:val="en-US"/>
              </w:rPr>
              <w:t>+</w:t>
            </w:r>
            <w:r w:rsidR="00E86721">
              <w:t>0,78</w:t>
            </w:r>
          </w:p>
        </w:tc>
      </w:tr>
      <w:tr w:rsidR="00830226" w:rsidRPr="002B6548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30226" w:rsidRPr="00EF14D0" w:rsidRDefault="00830226" w:rsidP="00830226">
            <w:pPr>
              <w:ind w:left="333"/>
              <w:jc w:val="both"/>
            </w:pPr>
            <w:r w:rsidRPr="00EF14D0">
              <w:lastRenderedPageBreak/>
              <w:t>Уплата взносов на капитальный ремонт общего имущества в многоквартирных домах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rPr>
                <w:lang w:val="en-US"/>
              </w:rPr>
              <w:t>+</w:t>
            </w:r>
            <w:r w:rsidRPr="00EF14D0">
              <w:t>0,39</w:t>
            </w:r>
          </w:p>
        </w:tc>
        <w:tc>
          <w:tcPr>
            <w:tcW w:w="993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rPr>
                <w:lang w:val="en-US"/>
              </w:rPr>
              <w:t>+</w:t>
            </w:r>
            <w:r w:rsidRPr="00EF14D0">
              <w:t>0,39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853AF">
            <w:pPr>
              <w:ind w:right="-57"/>
              <w:jc w:val="right"/>
            </w:pPr>
            <w:r w:rsidRPr="00EF14D0">
              <w:rPr>
                <w:lang w:val="en-US"/>
              </w:rPr>
              <w:t>+</w:t>
            </w:r>
            <w:r w:rsidRPr="00EF14D0">
              <w:t>0,</w:t>
            </w:r>
            <w:r w:rsidR="008853AF">
              <w:t>78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853AF">
            <w:pPr>
              <w:ind w:right="-57"/>
              <w:jc w:val="right"/>
            </w:pPr>
            <w:r w:rsidRPr="00EF14D0">
              <w:rPr>
                <w:lang w:val="en-US"/>
              </w:rPr>
              <w:t>+</w:t>
            </w:r>
            <w:r w:rsidRPr="00EF14D0">
              <w:t>0,</w:t>
            </w:r>
            <w:r w:rsidR="008853AF">
              <w:t>78</w:t>
            </w:r>
          </w:p>
        </w:tc>
      </w:tr>
      <w:tr w:rsidR="00830226" w:rsidRPr="0019394C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30226" w:rsidRPr="00EF14D0" w:rsidRDefault="00830226" w:rsidP="00830226">
            <w:pPr>
              <w:jc w:val="both"/>
            </w:pPr>
            <w:r w:rsidRPr="00EF14D0">
              <w:t>Администрация Ленинского района города Ставрополя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454667">
            <w:pPr>
              <w:ind w:right="-57"/>
              <w:jc w:val="right"/>
            </w:pPr>
            <w:r w:rsidRPr="00EF14D0">
              <w:t>-1</w:t>
            </w:r>
            <w:r w:rsidR="00454667">
              <w:t>48,25</w:t>
            </w:r>
          </w:p>
        </w:tc>
        <w:tc>
          <w:tcPr>
            <w:tcW w:w="993" w:type="dxa"/>
            <w:shd w:val="clear" w:color="000000" w:fill="FFFFFF"/>
          </w:tcPr>
          <w:p w:rsidR="00830226" w:rsidRPr="00EF14D0" w:rsidRDefault="00830226" w:rsidP="00454667">
            <w:pPr>
              <w:ind w:right="-57"/>
              <w:jc w:val="right"/>
            </w:pPr>
            <w:r w:rsidRPr="00EF14D0">
              <w:t>-1</w:t>
            </w:r>
            <w:r w:rsidR="00454667">
              <w:t>46,86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454667" w:rsidP="00E86721">
            <w:pPr>
              <w:ind w:right="-57"/>
              <w:jc w:val="right"/>
            </w:pPr>
            <w:r>
              <w:t>-14</w:t>
            </w:r>
            <w:r w:rsidR="00E86721">
              <w:t>5,45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E86721">
            <w:pPr>
              <w:ind w:right="-57"/>
              <w:jc w:val="right"/>
            </w:pPr>
            <w:r w:rsidRPr="00EF14D0">
              <w:t>-1</w:t>
            </w:r>
            <w:r w:rsidR="00454667">
              <w:t>4</w:t>
            </w:r>
            <w:r w:rsidR="00E86721">
              <w:t>5</w:t>
            </w:r>
            <w:r w:rsidR="00454667">
              <w:t>,</w:t>
            </w:r>
            <w:r w:rsidR="00E86721">
              <w:t>45</w:t>
            </w:r>
          </w:p>
        </w:tc>
      </w:tr>
      <w:tr w:rsidR="00830226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30226" w:rsidRPr="00EF14D0" w:rsidRDefault="00830226" w:rsidP="00830226">
            <w:pPr>
              <w:ind w:left="333"/>
              <w:jc w:val="both"/>
            </w:pPr>
            <w:r w:rsidRPr="00EF14D0">
              <w:t xml:space="preserve">Содержание объектов муниципальной казны города Ставрополя в части жилых помещений 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jc w:val="right"/>
            </w:pPr>
            <w:r w:rsidRPr="00EF14D0">
              <w:t>-150,00</w:t>
            </w:r>
          </w:p>
        </w:tc>
        <w:tc>
          <w:tcPr>
            <w:tcW w:w="993" w:type="dxa"/>
            <w:shd w:val="clear" w:color="000000" w:fill="FFFFFF"/>
          </w:tcPr>
          <w:p w:rsidR="00830226" w:rsidRPr="00EF14D0" w:rsidRDefault="00830226" w:rsidP="00830226">
            <w:pPr>
              <w:jc w:val="right"/>
            </w:pPr>
            <w:r w:rsidRPr="00EF14D0">
              <w:t>-150,00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-150,00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830226">
            <w:pPr>
              <w:ind w:right="-57"/>
              <w:jc w:val="right"/>
            </w:pPr>
            <w:r w:rsidRPr="00EF14D0">
              <w:t>-150,00</w:t>
            </w:r>
          </w:p>
        </w:tc>
      </w:tr>
      <w:tr w:rsidR="00454667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454667" w:rsidRPr="00EF14D0" w:rsidRDefault="00454667" w:rsidP="00830226">
            <w:pPr>
              <w:ind w:left="333"/>
              <w:jc w:val="both"/>
            </w:pPr>
            <w:r w:rsidRPr="00EF14D0">
              <w:t>Уплата взносов на капитальный ремонт общего имущества в многоквартирных домах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830226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+1,75</w:t>
            </w:r>
          </w:p>
        </w:tc>
        <w:tc>
          <w:tcPr>
            <w:tcW w:w="993" w:type="dxa"/>
            <w:shd w:val="clear" w:color="000000" w:fill="FFFFFF"/>
          </w:tcPr>
          <w:p w:rsidR="00454667" w:rsidRPr="00454667" w:rsidRDefault="00454667" w:rsidP="00830226">
            <w:pPr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+3,14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E86721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E86721">
              <w:rPr>
                <w:bCs/>
                <w:szCs w:val="32"/>
              </w:rPr>
              <w:t>4,55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E86721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E86721">
              <w:rPr>
                <w:bCs/>
                <w:szCs w:val="32"/>
              </w:rPr>
              <w:t>4,55</w:t>
            </w:r>
          </w:p>
        </w:tc>
      </w:tr>
      <w:tr w:rsidR="00454667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454667" w:rsidRPr="00EF14D0" w:rsidRDefault="00454667" w:rsidP="00454667">
            <w:pPr>
              <w:jc w:val="both"/>
            </w:pPr>
            <w:r w:rsidRPr="00EF14D0">
              <w:t xml:space="preserve">Администрация </w:t>
            </w:r>
            <w:r>
              <w:t>Октябрь</w:t>
            </w:r>
            <w:r w:rsidRPr="00EF14D0">
              <w:t>ского района города Ставрополя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830226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+4,43</w:t>
            </w:r>
          </w:p>
        </w:tc>
        <w:tc>
          <w:tcPr>
            <w:tcW w:w="993" w:type="dxa"/>
            <w:shd w:val="clear" w:color="000000" w:fill="FFFFFF"/>
          </w:tcPr>
          <w:p w:rsidR="00454667" w:rsidRPr="00454667" w:rsidRDefault="00454667" w:rsidP="00830226">
            <w:pPr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+7,93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7169DC">
              <w:rPr>
                <w:bCs/>
                <w:szCs w:val="32"/>
              </w:rPr>
              <w:t>11,48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7169DC">
              <w:rPr>
                <w:bCs/>
                <w:szCs w:val="32"/>
              </w:rPr>
              <w:t>11,48</w:t>
            </w:r>
          </w:p>
        </w:tc>
      </w:tr>
      <w:tr w:rsidR="00454667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454667" w:rsidRPr="00EF14D0" w:rsidRDefault="00454667" w:rsidP="00830226">
            <w:pPr>
              <w:ind w:left="333"/>
              <w:jc w:val="both"/>
            </w:pPr>
            <w:r w:rsidRPr="00EF14D0">
              <w:t>Содержание объектов муниципальной казны города Ставрополя в части жилых помещений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830226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+4,43</w:t>
            </w:r>
          </w:p>
        </w:tc>
        <w:tc>
          <w:tcPr>
            <w:tcW w:w="993" w:type="dxa"/>
            <w:shd w:val="clear" w:color="000000" w:fill="FFFFFF"/>
          </w:tcPr>
          <w:p w:rsidR="00454667" w:rsidRPr="00454667" w:rsidRDefault="00454667" w:rsidP="00830226">
            <w:pPr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+7,93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7169DC">
              <w:rPr>
                <w:bCs/>
                <w:szCs w:val="32"/>
              </w:rPr>
              <w:t>11,48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7169DC">
              <w:rPr>
                <w:bCs/>
                <w:szCs w:val="32"/>
              </w:rPr>
              <w:t>11,48</w:t>
            </w:r>
          </w:p>
        </w:tc>
      </w:tr>
      <w:tr w:rsidR="00454667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454667" w:rsidRPr="00EF14D0" w:rsidRDefault="00454667" w:rsidP="00454667">
            <w:pPr>
              <w:jc w:val="both"/>
            </w:pPr>
            <w:r w:rsidRPr="00EF14D0">
              <w:t xml:space="preserve">Администрация </w:t>
            </w:r>
            <w:r>
              <w:t>Промышленно</w:t>
            </w:r>
            <w:r w:rsidRPr="00EF14D0">
              <w:t>го района города Ставрополя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42A1E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+3</w:t>
            </w:r>
            <w:r w:rsidR="00742A1E">
              <w:rPr>
                <w:bCs/>
                <w:szCs w:val="32"/>
              </w:rPr>
              <w:t>,</w:t>
            </w:r>
            <w:r>
              <w:rPr>
                <w:bCs/>
                <w:szCs w:val="32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454667" w:rsidRPr="00454667" w:rsidRDefault="00454667" w:rsidP="00830226">
            <w:pPr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+5,36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+2</w:t>
            </w:r>
            <w:r w:rsidR="007169DC">
              <w:rPr>
                <w:bCs/>
                <w:szCs w:val="32"/>
              </w:rPr>
              <w:t>5,66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+2</w:t>
            </w:r>
            <w:r w:rsidR="007169DC">
              <w:rPr>
                <w:bCs/>
                <w:szCs w:val="32"/>
              </w:rPr>
              <w:t>5,66</w:t>
            </w:r>
          </w:p>
        </w:tc>
      </w:tr>
      <w:tr w:rsidR="00454667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454667" w:rsidRPr="00EF14D0" w:rsidRDefault="00454667" w:rsidP="00830226">
            <w:pPr>
              <w:ind w:left="333"/>
              <w:jc w:val="both"/>
            </w:pPr>
            <w:r w:rsidRPr="00EF14D0">
              <w:t>Содержание объектов муниципальной казны города Ставрополя в части жилых помещений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830226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+3,0</w:t>
            </w:r>
          </w:p>
        </w:tc>
        <w:tc>
          <w:tcPr>
            <w:tcW w:w="993" w:type="dxa"/>
            <w:shd w:val="clear" w:color="000000" w:fill="FFFFFF"/>
          </w:tcPr>
          <w:p w:rsidR="00454667" w:rsidRPr="00454667" w:rsidRDefault="00454667" w:rsidP="00830226">
            <w:pPr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+5,36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7169DC">
              <w:rPr>
                <w:bCs/>
                <w:szCs w:val="32"/>
              </w:rPr>
              <w:t>7,76</w:t>
            </w:r>
          </w:p>
        </w:tc>
        <w:tc>
          <w:tcPr>
            <w:tcW w:w="992" w:type="dxa"/>
            <w:shd w:val="clear" w:color="000000" w:fill="FFFFFF"/>
          </w:tcPr>
          <w:p w:rsidR="00454667" w:rsidRPr="00454667" w:rsidRDefault="00454667" w:rsidP="007169DC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</w:t>
            </w:r>
            <w:r w:rsidR="007169DC">
              <w:rPr>
                <w:bCs/>
                <w:szCs w:val="32"/>
              </w:rPr>
              <w:t>7,76</w:t>
            </w:r>
          </w:p>
        </w:tc>
      </w:tr>
      <w:tr w:rsidR="008853AF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853AF" w:rsidRPr="00EF14D0" w:rsidRDefault="008853AF" w:rsidP="00830226">
            <w:pPr>
              <w:ind w:left="333"/>
              <w:jc w:val="both"/>
            </w:pPr>
            <w:r w:rsidRPr="00EF14D0">
              <w:t>Уплата взносов на капитальный ремонт общего имущества в многоквартирных домах</w:t>
            </w: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742A1E">
            <w:pPr>
              <w:ind w:right="-57"/>
              <w:jc w:val="right"/>
              <w:rPr>
                <w:bCs/>
                <w:szCs w:val="32"/>
              </w:rPr>
            </w:pPr>
          </w:p>
        </w:tc>
        <w:tc>
          <w:tcPr>
            <w:tcW w:w="993" w:type="dxa"/>
            <w:shd w:val="clear" w:color="000000" w:fill="FFFFFF"/>
          </w:tcPr>
          <w:p w:rsidR="008853AF" w:rsidRPr="008853AF" w:rsidRDefault="008853AF" w:rsidP="00742A1E">
            <w:pPr>
              <w:jc w:val="right"/>
              <w:rPr>
                <w:bCs/>
                <w:szCs w:val="32"/>
              </w:rPr>
            </w:pP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742A1E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+17,90</w:t>
            </w:r>
          </w:p>
        </w:tc>
        <w:tc>
          <w:tcPr>
            <w:tcW w:w="992" w:type="dxa"/>
            <w:shd w:val="clear" w:color="000000" w:fill="FFFFFF"/>
          </w:tcPr>
          <w:p w:rsidR="008853AF" w:rsidRPr="008853AF" w:rsidRDefault="008853AF" w:rsidP="00742A1E">
            <w:pPr>
              <w:ind w:right="-57"/>
              <w:jc w:val="right"/>
              <w:rPr>
                <w:bCs/>
                <w:szCs w:val="32"/>
              </w:rPr>
            </w:pPr>
            <w:r>
              <w:rPr>
                <w:bCs/>
                <w:szCs w:val="32"/>
              </w:rPr>
              <w:t>+17,90</w:t>
            </w:r>
          </w:p>
        </w:tc>
      </w:tr>
      <w:tr w:rsidR="00830226" w:rsidRPr="006462C9" w:rsidTr="00F1718A">
        <w:trPr>
          <w:trHeight w:val="20"/>
        </w:trPr>
        <w:tc>
          <w:tcPr>
            <w:tcW w:w="5260" w:type="dxa"/>
            <w:shd w:val="clear" w:color="auto" w:fill="auto"/>
          </w:tcPr>
          <w:p w:rsidR="00830226" w:rsidRPr="00EF14D0" w:rsidRDefault="00830226" w:rsidP="00830226">
            <w:pPr>
              <w:ind w:left="333"/>
              <w:jc w:val="both"/>
            </w:pPr>
            <w:r w:rsidRPr="00EF14D0">
              <w:t>Итого</w:t>
            </w:r>
          </w:p>
        </w:tc>
        <w:tc>
          <w:tcPr>
            <w:tcW w:w="992" w:type="dxa"/>
            <w:shd w:val="clear" w:color="000000" w:fill="FFFFFF"/>
          </w:tcPr>
          <w:p w:rsidR="00830226" w:rsidRPr="00EF14D0" w:rsidRDefault="00830226" w:rsidP="00742A1E">
            <w:pPr>
              <w:ind w:right="-57"/>
              <w:jc w:val="right"/>
            </w:pPr>
            <w:r w:rsidRPr="00EF14D0">
              <w:rPr>
                <w:bCs/>
                <w:szCs w:val="32"/>
                <w:lang w:val="en-US"/>
              </w:rPr>
              <w:t>+</w:t>
            </w:r>
            <w:r w:rsidRPr="00EF14D0">
              <w:rPr>
                <w:bCs/>
                <w:szCs w:val="32"/>
              </w:rPr>
              <w:t>8</w:t>
            </w:r>
            <w:r w:rsidR="00742A1E">
              <w:rPr>
                <w:bCs/>
                <w:szCs w:val="32"/>
              </w:rPr>
              <w:t>61,70</w:t>
            </w:r>
          </w:p>
        </w:tc>
        <w:tc>
          <w:tcPr>
            <w:tcW w:w="993" w:type="dxa"/>
            <w:shd w:val="clear" w:color="000000" w:fill="FFFFFF"/>
          </w:tcPr>
          <w:p w:rsidR="00830226" w:rsidRPr="00742A1E" w:rsidRDefault="00830226" w:rsidP="00742A1E">
            <w:pPr>
              <w:jc w:val="right"/>
            </w:pPr>
            <w:r w:rsidRPr="00EF14D0">
              <w:rPr>
                <w:bCs/>
                <w:szCs w:val="32"/>
                <w:lang w:val="en-US"/>
              </w:rPr>
              <w:t>+</w:t>
            </w:r>
            <w:r w:rsidR="00742A1E">
              <w:rPr>
                <w:bCs/>
                <w:szCs w:val="32"/>
              </w:rPr>
              <w:t>51,98</w:t>
            </w:r>
          </w:p>
        </w:tc>
        <w:tc>
          <w:tcPr>
            <w:tcW w:w="992" w:type="dxa"/>
            <w:shd w:val="clear" w:color="000000" w:fill="FFFFFF"/>
          </w:tcPr>
          <w:p w:rsidR="00830226" w:rsidRPr="007169DC" w:rsidRDefault="00830226" w:rsidP="007169DC">
            <w:pPr>
              <w:ind w:right="-57"/>
              <w:jc w:val="right"/>
            </w:pPr>
            <w:r w:rsidRPr="00EF14D0">
              <w:rPr>
                <w:bCs/>
                <w:szCs w:val="32"/>
                <w:lang w:val="en-US"/>
              </w:rPr>
              <w:t>+</w:t>
            </w:r>
            <w:r w:rsidR="007169DC">
              <w:rPr>
                <w:bCs/>
                <w:szCs w:val="32"/>
              </w:rPr>
              <w:t>372,47</w:t>
            </w:r>
          </w:p>
        </w:tc>
        <w:tc>
          <w:tcPr>
            <w:tcW w:w="992" w:type="dxa"/>
            <w:shd w:val="clear" w:color="000000" w:fill="FFFFFF"/>
          </w:tcPr>
          <w:p w:rsidR="00830226" w:rsidRPr="007169DC" w:rsidRDefault="00830226" w:rsidP="007169DC">
            <w:pPr>
              <w:ind w:right="-57"/>
              <w:jc w:val="right"/>
            </w:pPr>
            <w:r w:rsidRPr="00EF14D0">
              <w:rPr>
                <w:bCs/>
                <w:szCs w:val="32"/>
                <w:lang w:val="en-US"/>
              </w:rPr>
              <w:t>+</w:t>
            </w:r>
            <w:r w:rsidR="007169DC">
              <w:rPr>
                <w:bCs/>
                <w:szCs w:val="32"/>
              </w:rPr>
              <w:t>372,47</w:t>
            </w:r>
          </w:p>
        </w:tc>
      </w:tr>
    </w:tbl>
    <w:p w:rsidR="00846B31" w:rsidRDefault="00846B31" w:rsidP="00846B31">
      <w:pPr>
        <w:pStyle w:val="ConsPlusCell"/>
        <w:ind w:firstLine="708"/>
        <w:jc w:val="both"/>
      </w:pPr>
    </w:p>
    <w:p w:rsidR="00454667" w:rsidRDefault="00454667" w:rsidP="00846B31">
      <w:pPr>
        <w:pStyle w:val="ConsPlusCell"/>
        <w:ind w:firstLine="708"/>
        <w:jc w:val="both"/>
      </w:pPr>
    </w:p>
    <w:p w:rsidR="00846B31" w:rsidRPr="00515D38" w:rsidRDefault="00846B31" w:rsidP="00846B31">
      <w:pPr>
        <w:pStyle w:val="ConsPlusCell"/>
        <w:ind w:firstLine="708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9A4A6F" w:rsidTr="009A4A6F">
        <w:trPr>
          <w:trHeight w:val="1270"/>
        </w:trPr>
        <w:tc>
          <w:tcPr>
            <w:tcW w:w="4786" w:type="dxa"/>
            <w:hideMark/>
          </w:tcPr>
          <w:p w:rsidR="009A4A6F" w:rsidRDefault="009A4A6F" w:rsidP="009A4A6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города Ставрополя, руководитель комитета по управлению муниципальным имуществом города Ставрополя </w:t>
            </w:r>
          </w:p>
        </w:tc>
        <w:tc>
          <w:tcPr>
            <w:tcW w:w="4678" w:type="dxa"/>
          </w:tcPr>
          <w:p w:rsidR="009A4A6F" w:rsidRDefault="009A4A6F" w:rsidP="009A4A6F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9A4A6F" w:rsidRDefault="009A4A6F" w:rsidP="009A4A6F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9A4A6F" w:rsidRDefault="009A4A6F" w:rsidP="009A4A6F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9A4A6F" w:rsidRDefault="009A4A6F" w:rsidP="009A4A6F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С.В. Долбышенко</w:t>
            </w:r>
          </w:p>
        </w:tc>
      </w:tr>
    </w:tbl>
    <w:p w:rsidR="00D13CA2" w:rsidRDefault="00D13CA2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454667" w:rsidRDefault="00454667" w:rsidP="00D13CA2">
      <w:pPr>
        <w:spacing w:line="240" w:lineRule="exact"/>
        <w:jc w:val="both"/>
        <w:rPr>
          <w:sz w:val="20"/>
          <w:szCs w:val="20"/>
        </w:rPr>
      </w:pPr>
    </w:p>
    <w:p w:rsidR="00454667" w:rsidRDefault="00454667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DF57BB" w:rsidRDefault="00DF57BB" w:rsidP="00D13CA2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7A5F14" w:rsidRDefault="007A5F14" w:rsidP="00D13CA2">
      <w:pPr>
        <w:spacing w:line="240" w:lineRule="exact"/>
        <w:jc w:val="both"/>
        <w:rPr>
          <w:sz w:val="20"/>
          <w:szCs w:val="20"/>
        </w:rPr>
      </w:pPr>
    </w:p>
    <w:p w:rsidR="007A5F14" w:rsidRDefault="007A5F1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C758B4" w:rsidP="00D13CA2">
      <w:pPr>
        <w:spacing w:line="240" w:lineRule="exact"/>
        <w:jc w:val="both"/>
        <w:rPr>
          <w:sz w:val="20"/>
          <w:szCs w:val="20"/>
        </w:rPr>
      </w:pPr>
    </w:p>
    <w:p w:rsidR="00C758B4" w:rsidRDefault="00830226" w:rsidP="004C371F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Заикина Т.В.</w:t>
      </w:r>
    </w:p>
    <w:p w:rsidR="00342FF0" w:rsidRPr="00D13CA2" w:rsidRDefault="00D13CA2" w:rsidP="004C371F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26 08 19</w:t>
      </w:r>
    </w:p>
    <w:sectPr w:rsidR="00342FF0" w:rsidRPr="00D13CA2" w:rsidSect="000F117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D8" w:rsidRDefault="00BD6AD8" w:rsidP="00AC7BAC">
      <w:r>
        <w:separator/>
      </w:r>
    </w:p>
  </w:endnote>
  <w:endnote w:type="continuationSeparator" w:id="0">
    <w:p w:rsidR="00BD6AD8" w:rsidRDefault="00BD6AD8" w:rsidP="00A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D8" w:rsidRDefault="00BD6AD8" w:rsidP="00AC7BAC">
      <w:r>
        <w:separator/>
      </w:r>
    </w:p>
  </w:footnote>
  <w:footnote w:type="continuationSeparator" w:id="0">
    <w:p w:rsidR="00BD6AD8" w:rsidRDefault="00BD6AD8" w:rsidP="00A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5792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7BAC" w:rsidRPr="00A17ED8" w:rsidRDefault="00822F83">
        <w:pPr>
          <w:pStyle w:val="a6"/>
          <w:jc w:val="center"/>
          <w:rPr>
            <w:sz w:val="28"/>
            <w:szCs w:val="28"/>
          </w:rPr>
        </w:pPr>
        <w:r w:rsidRPr="00A17ED8">
          <w:rPr>
            <w:sz w:val="28"/>
            <w:szCs w:val="28"/>
          </w:rPr>
          <w:fldChar w:fldCharType="begin"/>
        </w:r>
        <w:r w:rsidR="00AC7BAC" w:rsidRPr="00A17ED8">
          <w:rPr>
            <w:sz w:val="28"/>
            <w:szCs w:val="28"/>
          </w:rPr>
          <w:instrText>PAGE   \* MERGEFORMAT</w:instrText>
        </w:r>
        <w:r w:rsidRPr="00A17ED8">
          <w:rPr>
            <w:sz w:val="28"/>
            <w:szCs w:val="28"/>
          </w:rPr>
          <w:fldChar w:fldCharType="separate"/>
        </w:r>
        <w:r w:rsidR="00DF57BB">
          <w:rPr>
            <w:noProof/>
            <w:sz w:val="28"/>
            <w:szCs w:val="28"/>
          </w:rPr>
          <w:t>3</w:t>
        </w:r>
        <w:r w:rsidRPr="00A17ED8">
          <w:rPr>
            <w:sz w:val="28"/>
            <w:szCs w:val="28"/>
          </w:rPr>
          <w:fldChar w:fldCharType="end"/>
        </w:r>
      </w:p>
    </w:sdtContent>
  </w:sdt>
  <w:p w:rsidR="00AC7BAC" w:rsidRDefault="00AC7B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25318"/>
    <w:multiLevelType w:val="hybridMultilevel"/>
    <w:tmpl w:val="3CDAEE6E"/>
    <w:lvl w:ilvl="0" w:tplc="E8EAE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A8"/>
    <w:rsid w:val="00024B52"/>
    <w:rsid w:val="00031C69"/>
    <w:rsid w:val="0003550E"/>
    <w:rsid w:val="00065048"/>
    <w:rsid w:val="00082A3F"/>
    <w:rsid w:val="000B5DAF"/>
    <w:rsid w:val="000E5C18"/>
    <w:rsid w:val="000F1178"/>
    <w:rsid w:val="000F3585"/>
    <w:rsid w:val="00114105"/>
    <w:rsid w:val="00116AB6"/>
    <w:rsid w:val="001214A9"/>
    <w:rsid w:val="00121864"/>
    <w:rsid w:val="00132A18"/>
    <w:rsid w:val="00142F63"/>
    <w:rsid w:val="0016604E"/>
    <w:rsid w:val="0017252A"/>
    <w:rsid w:val="001776D7"/>
    <w:rsid w:val="00184228"/>
    <w:rsid w:val="00190AC4"/>
    <w:rsid w:val="001B5C1A"/>
    <w:rsid w:val="001C7E4E"/>
    <w:rsid w:val="001D2283"/>
    <w:rsid w:val="001D6EB4"/>
    <w:rsid w:val="001E7265"/>
    <w:rsid w:val="00221118"/>
    <w:rsid w:val="002416B5"/>
    <w:rsid w:val="002435C6"/>
    <w:rsid w:val="00244CB9"/>
    <w:rsid w:val="00293681"/>
    <w:rsid w:val="002A71A2"/>
    <w:rsid w:val="002B1913"/>
    <w:rsid w:val="002B42E6"/>
    <w:rsid w:val="002E04CA"/>
    <w:rsid w:val="002E7839"/>
    <w:rsid w:val="00305B4E"/>
    <w:rsid w:val="003064A5"/>
    <w:rsid w:val="003165FC"/>
    <w:rsid w:val="00342FF0"/>
    <w:rsid w:val="003511B0"/>
    <w:rsid w:val="00365876"/>
    <w:rsid w:val="0037673E"/>
    <w:rsid w:val="00380B7D"/>
    <w:rsid w:val="00393779"/>
    <w:rsid w:val="003B10EA"/>
    <w:rsid w:val="003C352E"/>
    <w:rsid w:val="00403861"/>
    <w:rsid w:val="004268E8"/>
    <w:rsid w:val="004356BC"/>
    <w:rsid w:val="00446F6E"/>
    <w:rsid w:val="00447A7E"/>
    <w:rsid w:val="00454667"/>
    <w:rsid w:val="00456493"/>
    <w:rsid w:val="004647A8"/>
    <w:rsid w:val="00490921"/>
    <w:rsid w:val="004979D7"/>
    <w:rsid w:val="004C318D"/>
    <w:rsid w:val="004C371F"/>
    <w:rsid w:val="004F319B"/>
    <w:rsid w:val="00515D38"/>
    <w:rsid w:val="005933CA"/>
    <w:rsid w:val="005A31D9"/>
    <w:rsid w:val="0061143C"/>
    <w:rsid w:val="00630374"/>
    <w:rsid w:val="00635277"/>
    <w:rsid w:val="006520A3"/>
    <w:rsid w:val="00666483"/>
    <w:rsid w:val="006735C3"/>
    <w:rsid w:val="00676E17"/>
    <w:rsid w:val="006811B6"/>
    <w:rsid w:val="006946A8"/>
    <w:rsid w:val="00697730"/>
    <w:rsid w:val="006C5029"/>
    <w:rsid w:val="006E55C6"/>
    <w:rsid w:val="006E67B3"/>
    <w:rsid w:val="007169DC"/>
    <w:rsid w:val="00731B86"/>
    <w:rsid w:val="00740ED6"/>
    <w:rsid w:val="00742A1E"/>
    <w:rsid w:val="007438B5"/>
    <w:rsid w:val="00745516"/>
    <w:rsid w:val="00761466"/>
    <w:rsid w:val="0078724E"/>
    <w:rsid w:val="00790857"/>
    <w:rsid w:val="0079523A"/>
    <w:rsid w:val="007A5F14"/>
    <w:rsid w:val="007B338C"/>
    <w:rsid w:val="007D3062"/>
    <w:rsid w:val="007D75DC"/>
    <w:rsid w:val="007E7072"/>
    <w:rsid w:val="00810D0B"/>
    <w:rsid w:val="008166B0"/>
    <w:rsid w:val="00822270"/>
    <w:rsid w:val="00822CD3"/>
    <w:rsid w:val="00822F83"/>
    <w:rsid w:val="008233DC"/>
    <w:rsid w:val="00830226"/>
    <w:rsid w:val="0083297A"/>
    <w:rsid w:val="00846B31"/>
    <w:rsid w:val="00854EED"/>
    <w:rsid w:val="00877491"/>
    <w:rsid w:val="008845B1"/>
    <w:rsid w:val="008853AF"/>
    <w:rsid w:val="00885845"/>
    <w:rsid w:val="0089289D"/>
    <w:rsid w:val="008B4D8D"/>
    <w:rsid w:val="008C046B"/>
    <w:rsid w:val="008E00FD"/>
    <w:rsid w:val="008F1D48"/>
    <w:rsid w:val="00994895"/>
    <w:rsid w:val="00995A3C"/>
    <w:rsid w:val="009A4A6F"/>
    <w:rsid w:val="009A549E"/>
    <w:rsid w:val="009B2559"/>
    <w:rsid w:val="009B685D"/>
    <w:rsid w:val="009B719F"/>
    <w:rsid w:val="009C7D79"/>
    <w:rsid w:val="009F67C8"/>
    <w:rsid w:val="00A17ED8"/>
    <w:rsid w:val="00A3546C"/>
    <w:rsid w:val="00A37605"/>
    <w:rsid w:val="00A46795"/>
    <w:rsid w:val="00A61EB0"/>
    <w:rsid w:val="00A74A3D"/>
    <w:rsid w:val="00AB5C4A"/>
    <w:rsid w:val="00AC1D46"/>
    <w:rsid w:val="00AC709C"/>
    <w:rsid w:val="00AC7BAC"/>
    <w:rsid w:val="00AE4029"/>
    <w:rsid w:val="00AF382D"/>
    <w:rsid w:val="00AF4C79"/>
    <w:rsid w:val="00B10BB9"/>
    <w:rsid w:val="00B23824"/>
    <w:rsid w:val="00B3543C"/>
    <w:rsid w:val="00B47C4A"/>
    <w:rsid w:val="00BA5390"/>
    <w:rsid w:val="00BC307C"/>
    <w:rsid w:val="00BD6AD8"/>
    <w:rsid w:val="00BE192E"/>
    <w:rsid w:val="00BF088E"/>
    <w:rsid w:val="00C0757E"/>
    <w:rsid w:val="00C226EC"/>
    <w:rsid w:val="00C336F3"/>
    <w:rsid w:val="00C34530"/>
    <w:rsid w:val="00C43899"/>
    <w:rsid w:val="00C56FAE"/>
    <w:rsid w:val="00C70E4B"/>
    <w:rsid w:val="00C7393F"/>
    <w:rsid w:val="00C758B4"/>
    <w:rsid w:val="00C759E2"/>
    <w:rsid w:val="00CB1020"/>
    <w:rsid w:val="00CD5C90"/>
    <w:rsid w:val="00D13CA2"/>
    <w:rsid w:val="00D36D3D"/>
    <w:rsid w:val="00D57297"/>
    <w:rsid w:val="00D60EF1"/>
    <w:rsid w:val="00D84701"/>
    <w:rsid w:val="00D96F72"/>
    <w:rsid w:val="00DA49F2"/>
    <w:rsid w:val="00DA51E6"/>
    <w:rsid w:val="00DA6FC5"/>
    <w:rsid w:val="00DB2607"/>
    <w:rsid w:val="00DD349E"/>
    <w:rsid w:val="00DE110F"/>
    <w:rsid w:val="00DE1EB9"/>
    <w:rsid w:val="00DF57BB"/>
    <w:rsid w:val="00DF7DD1"/>
    <w:rsid w:val="00E047E4"/>
    <w:rsid w:val="00E06D0C"/>
    <w:rsid w:val="00E21996"/>
    <w:rsid w:val="00E4367A"/>
    <w:rsid w:val="00E46AEB"/>
    <w:rsid w:val="00E609ED"/>
    <w:rsid w:val="00E86721"/>
    <w:rsid w:val="00EA5D28"/>
    <w:rsid w:val="00EF58FE"/>
    <w:rsid w:val="00F16EFC"/>
    <w:rsid w:val="00F1718A"/>
    <w:rsid w:val="00F23F37"/>
    <w:rsid w:val="00F42040"/>
    <w:rsid w:val="00F434F2"/>
    <w:rsid w:val="00F549C1"/>
    <w:rsid w:val="00F96B14"/>
    <w:rsid w:val="00FA2F57"/>
    <w:rsid w:val="00FC7EDC"/>
    <w:rsid w:val="00FD66E9"/>
    <w:rsid w:val="00FE03EC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9745E-54E1-4480-9DF9-3232BE0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14A9"/>
    <w:pPr>
      <w:ind w:left="708"/>
    </w:pPr>
    <w:rPr>
      <w:sz w:val="28"/>
      <w:szCs w:val="16"/>
    </w:rPr>
  </w:style>
  <w:style w:type="paragraph" w:customStyle="1" w:styleId="ConsPlusCell">
    <w:name w:val="ConsPlusCell"/>
    <w:rsid w:val="00121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7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7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C7B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7B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7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7839"/>
    <w:rPr>
      <w:color w:val="0000FF"/>
      <w:u w:val="single"/>
    </w:rPr>
  </w:style>
  <w:style w:type="paragraph" w:styleId="ab">
    <w:name w:val="No Spacing"/>
    <w:uiPriority w:val="1"/>
    <w:qFormat/>
    <w:rsid w:val="003064A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064A5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64A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F11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F11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22E92A56649E7571380AE0C3C1367CD69B562C34AD6CD7BFE0ACBF5FB0B84E5037E4C29FA214B8745AAU3v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7295-34EA-46B8-B87E-F65575D4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66</cp:revision>
  <cp:lastPrinted>2018-11-13T06:31:00Z</cp:lastPrinted>
  <dcterms:created xsi:type="dcterms:W3CDTF">2017-11-14T13:15:00Z</dcterms:created>
  <dcterms:modified xsi:type="dcterms:W3CDTF">2018-11-13T06:32:00Z</dcterms:modified>
</cp:coreProperties>
</file>